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2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4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C1" w:rsidRDefault="00F84DC1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4D2532" w:rsidRPr="00F84DC1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6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Default="00F84DC1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4D2532" w:rsidRPr="004D2532" w:rsidRDefault="004D2532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1215" w:rsidRPr="004D2532" w:rsidRDefault="00F84DC1" w:rsidP="004D25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ДЕТЕЙ И РОДИТЕЛЕЙ О ПРАВИЛАХ ПОВЕДЕНИЯ ПРИ КУПАНИИ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В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ОЁМАХ И ВАННАХ</w:t>
      </w:r>
    </w:p>
    <w:p w:rsidR="00CB1215" w:rsidRDefault="00CB1215" w:rsidP="004D253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80066" cy="2560090"/>
            <wp:effectExtent l="19050" t="0" r="6134" b="0"/>
            <wp:docPr id="3" name="Рисунок 2" descr="C:\Documents and Settings\1\Рабочий стол\kupatsya_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kupatsya_zapreshchen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75" cy="25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4DC1" w:rsidRDefault="00F84DC1" w:rsidP="009868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894" w:rsidRPr="00925D99" w:rsidRDefault="00986894" w:rsidP="00986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F84DC1" w:rsidRPr="0072263E" w:rsidRDefault="004D2532" w:rsidP="004D25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встречаются случаи гибели малолетних детей при их купании в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Причиной тому является </w:t>
      </w:r>
      <w:r w:rsidR="0072263E" w:rsidRPr="0092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преступная халатность горе-родителей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63E" w:rsidRPr="0072263E">
        <w:rPr>
          <w:rFonts w:ascii="Times New Roman" w:hAnsi="Times New Roman" w:cs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72263E" w:rsidRPr="00925D99" w:rsidRDefault="00326347" w:rsidP="003263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ударов головой.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Уделите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внимание сточным трубам, они так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же могут представлять опасность для малыша. Специальные колпачки для труб и кранов помогут избежать ударов.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сползания ребёнка в ванной. Ваш малыш может очень много двигаться и играть во время купания. Лучше всего положить на дно ванны мягкий мат на случай его падения. Сейчас в магазинах появились специальные сидения с застежками, чтобы ваш ребёнок твердо сидел и был в безопасности.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-Избегайте скольжения вне ванны.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аш ребёнок может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пос</w:t>
      </w:r>
      <w:r w:rsidR="00925D99" w:rsidRPr="00326347">
        <w:rPr>
          <w:rFonts w:ascii="Times New Roman" w:eastAsia="Times New Roman" w:hAnsi="Times New Roman" w:cs="Times New Roman"/>
          <w:i/>
          <w:sz w:val="24"/>
          <w:szCs w:val="24"/>
        </w:rPr>
        <w:t>кользнутьс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купания.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Всегда лучше постелить рядом с ванной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полотенце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или коврик.</w:t>
      </w:r>
    </w:p>
    <w:p w:rsidR="00F84DC1" w:rsidRPr="00A95186" w:rsidRDefault="00326347" w:rsidP="00A9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Не оставляйте своего </w:t>
      </w:r>
      <w:r w:rsidR="00925D99">
        <w:rPr>
          <w:rFonts w:ascii="Times New Roman" w:eastAsia="Times New Roman" w:hAnsi="Times New Roman" w:cs="Times New Roman"/>
          <w:b/>
          <w:i/>
          <w:sz w:val="24"/>
          <w:szCs w:val="24"/>
        </w:rPr>
        <w:t>ребёнка в момент купания одного</w:t>
      </w: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без своего внимания даже на «полминутки»!</w:t>
      </w:r>
    </w:p>
    <w:p w:rsidR="00DD40CF" w:rsidRPr="00410A93" w:rsidRDefault="00F126EE" w:rsidP="00333C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о правилах поведения на воде</w:t>
      </w:r>
    </w:p>
    <w:p w:rsidR="00F126EE" w:rsidRPr="00925D99" w:rsidRDefault="00F126EE" w:rsidP="00333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EE">
        <w:rPr>
          <w:rFonts w:ascii="Times New Roman" w:hAnsi="Times New Roman" w:cs="Times New Roman"/>
          <w:sz w:val="28"/>
          <w:szCs w:val="28"/>
        </w:rPr>
        <w:t xml:space="preserve">Всем известно, что лучший отдых </w:t>
      </w:r>
      <w:r w:rsidR="00925D99">
        <w:rPr>
          <w:rFonts w:ascii="Times New Roman" w:hAnsi="Times New Roman" w:cs="Times New Roman"/>
          <w:sz w:val="28"/>
          <w:szCs w:val="28"/>
        </w:rPr>
        <w:t>–</w:t>
      </w:r>
      <w:r w:rsidRPr="00F126EE">
        <w:rPr>
          <w:rFonts w:ascii="Times New Roman" w:hAnsi="Times New Roman" w:cs="Times New Roman"/>
          <w:sz w:val="28"/>
          <w:szCs w:val="28"/>
        </w:rPr>
        <w:t xml:space="preserve"> это отдых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6EE">
        <w:rPr>
          <w:rFonts w:ascii="Times New Roman" w:hAnsi="Times New Roman" w:cs="Times New Roman"/>
          <w:sz w:val="28"/>
          <w:szCs w:val="28"/>
        </w:rPr>
        <w:t>у воды. Это спорт, плавание, рыбалка, игры в воде, катани</w:t>
      </w:r>
      <w:r w:rsidR="00925D99">
        <w:rPr>
          <w:rFonts w:ascii="Times New Roman" w:hAnsi="Times New Roman" w:cs="Times New Roman"/>
          <w:sz w:val="28"/>
          <w:szCs w:val="28"/>
        </w:rPr>
        <w:t>е на лодках, гидроциклах и т.п.</w:t>
      </w:r>
      <w:r w:rsidR="007B1C3D">
        <w:rPr>
          <w:rFonts w:ascii="Times New Roman" w:hAnsi="Times New Roman" w:cs="Times New Roman"/>
          <w:sz w:val="28"/>
          <w:szCs w:val="28"/>
        </w:rPr>
        <w:t xml:space="preserve"> </w:t>
      </w:r>
      <w:r w:rsidRPr="00F126EE">
        <w:rPr>
          <w:rFonts w:ascii="Times New Roman" w:hAnsi="Times New Roman" w:cs="Times New Roman"/>
          <w:sz w:val="28"/>
          <w:szCs w:val="28"/>
        </w:rPr>
        <w:t>Но, к сожалению, вода может д</w:t>
      </w:r>
      <w:r w:rsidR="00925D99">
        <w:rPr>
          <w:rFonts w:ascii="Times New Roman" w:hAnsi="Times New Roman" w:cs="Times New Roman"/>
          <w:sz w:val="28"/>
          <w:szCs w:val="28"/>
        </w:rPr>
        <w:t>оставлять не только удовольствие</w:t>
      </w:r>
      <w:r w:rsidRPr="00F126EE">
        <w:rPr>
          <w:rFonts w:ascii="Times New Roman" w:hAnsi="Times New Roman" w:cs="Times New Roman"/>
          <w:sz w:val="28"/>
          <w:szCs w:val="28"/>
        </w:rPr>
        <w:t xml:space="preserve">, но и привести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6EE">
        <w:rPr>
          <w:rFonts w:ascii="Times New Roman" w:hAnsi="Times New Roman" w:cs="Times New Roman"/>
          <w:sz w:val="28"/>
          <w:szCs w:val="28"/>
        </w:rPr>
        <w:t xml:space="preserve">к трагическим последствиям, беде. </w:t>
      </w:r>
    </w:p>
    <w:p w:rsidR="00F126EE" w:rsidRPr="00925D99" w:rsidRDefault="00F126EE" w:rsidP="0033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Купайте ваших детей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только в специально отведенных местах,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оборудованных пляжах, где при возникновении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несчастного случая вы можете получить специализированную помощь спасателя.</w:t>
      </w:r>
    </w:p>
    <w:p w:rsidR="00333C38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посещайте купальные места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состоянии алкогольно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 опьянения. 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разрешайте детям подплывать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близко идущим (стоящим на якоре, у причалов) су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дам, катерам, лодкам, плотам, нырять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под них - это опасно для жизни,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ребёнка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может затянуть под днище, винты, ударить бортом, захлестнуть волной.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оставляйте купающихся детей без присмотра, даже если ребёнок пользуется надувными матрацами, камерами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досками особенно при неумении плавать. Даже слабый ветер способен унести их далеко от берега.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Если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ребёнок не умеет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плавать,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позволяйте ему заходить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воду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выше по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яс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857BE2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разрешайте ребёнку заплыва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Научите детей не подавать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ложных сигналов бедствия.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  <w:lastRenderedPageBreak/>
        <w:t xml:space="preserve"> </w:t>
      </w:r>
    </w:p>
    <w:p w:rsidR="0043422E" w:rsidRDefault="0043422E" w:rsidP="0043422E">
      <w:pPr>
        <w:spacing w:before="230" w:after="230" w:line="240" w:lineRule="auto"/>
        <w:rPr>
          <w:rFonts w:ascii="Times New Roman" w:eastAsia="Times New Roman" w:hAnsi="Times New Roman" w:cs="Times New Roman"/>
          <w:b/>
          <w:bCs/>
          <w:i/>
          <w:iCs/>
          <w:color w:val="F43E0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0945" cy="2266544"/>
            <wp:effectExtent l="19050" t="0" r="405" b="0"/>
            <wp:docPr id="2" name="Рисунок 1" descr="C:\Documents and Settings\1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3" cy="22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EE" w:rsidRPr="00925D99" w:rsidRDefault="00F126EE" w:rsidP="00F126EE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i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Обратите внимание на дно водоёма: оно должно быть чистым, неглубоким, без коряг, водорослей и ила.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Проверьте, нет ли на берегу битого стекла, острых камней и других опасных предметов.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Располагаясь с ребёнком</w:t>
      </w:r>
      <w:r w:rsidR="00925D9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выбирайте место в тени деревьев, избегая прямых солнечных лучей.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Проконтролируйте наличие у ребёнка головного убора.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ситуаций, когда ребёнок находится возле водоёма один.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Наблюдайте за ребёнком, когда он играет на берегу, не упускайте ребёнка из вида.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позволяйте ребёнку нырять с ограждений или берега.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Пресекайте шалости детей на воде.</w:t>
      </w:r>
    </w:p>
    <w:p w:rsidR="00F126EE" w:rsidRPr="00D0303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переохлаждения ребёнка, чередуйте игры на берегу с купанием</w:t>
      </w:r>
      <w:r w:rsidR="00F126EE" w:rsidRPr="002E0B5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A9045B" w:rsidP="00A9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называют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ссоблюдением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5.Если дыхание и пульс отсутствуют –провести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монооксид углерода.Важно быть в курсе признаков и симптомов отравления окисью углерода (CO).Следуйте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доме,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проветриваемом помещении.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Не жгите уголь в замкнутом пространстве,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спите в комнате с работающим газовым прибором.Установите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состоянии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оставляйте работающими в гараже бензиновыеавтомобили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5223" w:rsidRDefault="00F85223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ПАМЯТКА  ДЛЯ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8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F" w:rsidRDefault="00212CCF" w:rsidP="00925D99">
      <w:pPr>
        <w:spacing w:after="0" w:line="240" w:lineRule="auto"/>
      </w:pPr>
      <w:r>
        <w:separator/>
      </w:r>
    </w:p>
  </w:endnote>
  <w:endnote w:type="continuationSeparator" w:id="0">
    <w:p w:rsidR="00212CCF" w:rsidRDefault="00212CCF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F" w:rsidRDefault="00212CCF" w:rsidP="00925D99">
      <w:pPr>
        <w:spacing w:after="0" w:line="240" w:lineRule="auto"/>
      </w:pPr>
      <w:r>
        <w:separator/>
      </w:r>
    </w:p>
  </w:footnote>
  <w:footnote w:type="continuationSeparator" w:id="0">
    <w:p w:rsidR="00212CCF" w:rsidRDefault="00212CCF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E"/>
    <w:rsid w:val="00100839"/>
    <w:rsid w:val="00106238"/>
    <w:rsid w:val="001A36E6"/>
    <w:rsid w:val="001F7B76"/>
    <w:rsid w:val="00212CCF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67ACF"/>
    <w:rsid w:val="00CB1215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3C07-BBE4-496B-8223-AFC2044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Яна Карпенко</cp:lastModifiedBy>
  <cp:revision>2</cp:revision>
  <cp:lastPrinted>2019-09-20T05:46:00Z</cp:lastPrinted>
  <dcterms:created xsi:type="dcterms:W3CDTF">2020-01-27T11:40:00Z</dcterms:created>
  <dcterms:modified xsi:type="dcterms:W3CDTF">2020-01-27T11:40:00Z</dcterms:modified>
</cp:coreProperties>
</file>